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61" w:rsidRDefault="002E44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370936</wp:posOffset>
                </wp:positionH>
                <wp:positionV relativeFrom="paragraph">
                  <wp:posOffset>1345722</wp:posOffset>
                </wp:positionV>
                <wp:extent cx="2587757" cy="5477522"/>
                <wp:effectExtent l="0" t="0" r="2222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757" cy="547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76" w:rsidRPr="009A66F9" w:rsidRDefault="002E44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Again this year students</w:t>
                            </w:r>
                            <w:r w:rsidR="00BA0576" w:rsidRPr="009A66F9">
                              <w:rPr>
                                <w:sz w:val="24"/>
                                <w:szCs w:val="24"/>
                              </w:rPr>
                              <w:t xml:space="preserve"> E. Rivers will be participating in an exciting Reading Initiative!</w:t>
                            </w:r>
                          </w:p>
                          <w:p w:rsidR="00BA0576" w:rsidRPr="009A66F9" w:rsidRDefault="00BA05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6F9">
                              <w:rPr>
                                <w:sz w:val="24"/>
                                <w:szCs w:val="24"/>
                              </w:rPr>
                              <w:t>We will be using the Accelerated Reading (AR) program to encourage children to read and take AR quizzes.  The points will add up to prizes at every grade level.</w:t>
                            </w:r>
                          </w:p>
                          <w:p w:rsidR="00BA0576" w:rsidRPr="009A66F9" w:rsidRDefault="00BA05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6F9">
                              <w:rPr>
                                <w:sz w:val="24"/>
                                <w:szCs w:val="24"/>
                              </w:rPr>
                              <w:t xml:space="preserve">Each month Dr. Waller or another staff member will come around to give children prizes for reaching each benchmark.  The top 2 scorers in each grade level will win a trip in a limo with Dr. Waller to </w:t>
                            </w:r>
                            <w:r w:rsidR="002E449A">
                              <w:rPr>
                                <w:sz w:val="24"/>
                                <w:szCs w:val="24"/>
                              </w:rPr>
                              <w:t>Lunch</w:t>
                            </w:r>
                            <w:bookmarkStart w:id="0" w:name="_GoBack"/>
                            <w:bookmarkEnd w:id="0"/>
                            <w:r w:rsidRPr="009A66F9">
                              <w:rPr>
                                <w:sz w:val="24"/>
                                <w:szCs w:val="24"/>
                              </w:rPr>
                              <w:t xml:space="preserve"> and shopping spree at Barnes &amp; Noble!</w:t>
                            </w:r>
                          </w:p>
                          <w:p w:rsidR="00BA0576" w:rsidRPr="009A66F9" w:rsidRDefault="00BA05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6F9">
                              <w:rPr>
                                <w:sz w:val="24"/>
                                <w:szCs w:val="24"/>
                              </w:rPr>
                              <w:t>We want to create a culture of reading in our school and develop a love for reading in our students!</w:t>
                            </w:r>
                          </w:p>
                          <w:p w:rsidR="00BA0576" w:rsidRPr="009A66F9" w:rsidRDefault="00BA05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6F9">
                              <w:rPr>
                                <w:sz w:val="24"/>
                                <w:szCs w:val="24"/>
                              </w:rPr>
                              <w:t>Please encourage your child to read at home each night.  Students cannot access AR at home.  Students should read at home and take AR tests at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pt;margin-top:105.95pt;width:203.75pt;height:43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">
                <v:textbox>
                  <w:txbxContent>
                    <w:p w:rsidR="00BA0576" w:rsidRPr="009A66F9" w:rsidRDefault="002E44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Again this year students</w:t>
                      </w:r>
                      <w:r w:rsidR="00BA0576" w:rsidRPr="009A66F9">
                        <w:rPr>
                          <w:sz w:val="24"/>
                          <w:szCs w:val="24"/>
                        </w:rPr>
                        <w:t xml:space="preserve"> E. Rivers will be participating in an exciting Reading Initiative!</w:t>
                      </w:r>
                    </w:p>
                    <w:p w:rsidR="00BA0576" w:rsidRPr="009A66F9" w:rsidRDefault="00BA0576">
                      <w:pPr>
                        <w:rPr>
                          <w:sz w:val="24"/>
                          <w:szCs w:val="24"/>
                        </w:rPr>
                      </w:pPr>
                      <w:r w:rsidRPr="009A66F9">
                        <w:rPr>
                          <w:sz w:val="24"/>
                          <w:szCs w:val="24"/>
                        </w:rPr>
                        <w:t>We will be using the Accelerated Reading (AR) program to encourage children to read and take AR quizzes.  The points will add up to prizes at every grade level.</w:t>
                      </w:r>
                    </w:p>
                    <w:p w:rsidR="00BA0576" w:rsidRPr="009A66F9" w:rsidRDefault="00BA0576">
                      <w:pPr>
                        <w:rPr>
                          <w:sz w:val="24"/>
                          <w:szCs w:val="24"/>
                        </w:rPr>
                      </w:pPr>
                      <w:r w:rsidRPr="009A66F9">
                        <w:rPr>
                          <w:sz w:val="24"/>
                          <w:szCs w:val="24"/>
                        </w:rPr>
                        <w:t xml:space="preserve">Each month Dr. Waller or another staff member will come around to give children prizes for reaching each benchmark.  The top 2 scorers in each grade level will win a trip in a limo with Dr. Waller to </w:t>
                      </w:r>
                      <w:r w:rsidR="002E449A">
                        <w:rPr>
                          <w:sz w:val="24"/>
                          <w:szCs w:val="24"/>
                        </w:rPr>
                        <w:t>Lunch</w:t>
                      </w:r>
                      <w:bookmarkStart w:id="1" w:name="_GoBack"/>
                      <w:bookmarkEnd w:id="1"/>
                      <w:r w:rsidRPr="009A66F9">
                        <w:rPr>
                          <w:sz w:val="24"/>
                          <w:szCs w:val="24"/>
                        </w:rPr>
                        <w:t xml:space="preserve"> and shopping spree at Barnes &amp; Noble!</w:t>
                      </w:r>
                    </w:p>
                    <w:p w:rsidR="00BA0576" w:rsidRPr="009A66F9" w:rsidRDefault="00BA0576">
                      <w:pPr>
                        <w:rPr>
                          <w:sz w:val="24"/>
                          <w:szCs w:val="24"/>
                        </w:rPr>
                      </w:pPr>
                      <w:r w:rsidRPr="009A66F9">
                        <w:rPr>
                          <w:sz w:val="24"/>
                          <w:szCs w:val="24"/>
                        </w:rPr>
                        <w:t>We want to create a culture of reading in our school and develop a love for reading in our students!</w:t>
                      </w:r>
                    </w:p>
                    <w:p w:rsidR="00BA0576" w:rsidRPr="009A66F9" w:rsidRDefault="00BA0576">
                      <w:pPr>
                        <w:rPr>
                          <w:sz w:val="24"/>
                          <w:szCs w:val="24"/>
                        </w:rPr>
                      </w:pPr>
                      <w:r w:rsidRPr="009A66F9">
                        <w:rPr>
                          <w:sz w:val="24"/>
                          <w:szCs w:val="24"/>
                        </w:rPr>
                        <w:t>Please encourage your child to read at home each night.  Students cannot access AR at home.  Students should read at home and take AR tests at school!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E1D2A" wp14:editId="09D1CEEB">
                <wp:simplePos x="0" y="0"/>
                <wp:positionH relativeFrom="column">
                  <wp:posOffset>-293298</wp:posOffset>
                </wp:positionH>
                <wp:positionV relativeFrom="paragraph">
                  <wp:posOffset>1</wp:posOffset>
                </wp:positionV>
                <wp:extent cx="1828800" cy="1828800"/>
                <wp:effectExtent l="5397" t="0" r="318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1D2A" id="Text Box 8" o:spid="_x0000_s1027" type="#_x0000_t202" style="position:absolute;margin-left:-23.1pt;margin-top:0;width:2in;height:2in;rotation:-90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  <w:r w:rsidR="00DD57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6201674</wp:posOffset>
                </wp:positionH>
                <wp:positionV relativeFrom="paragraph">
                  <wp:posOffset>266376</wp:posOffset>
                </wp:positionV>
                <wp:extent cx="3088005" cy="6521450"/>
                <wp:effectExtent l="0" t="0" r="1714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52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BE" w:rsidRDefault="00DD57BE" w:rsidP="00DD57BE">
                            <w:pPr>
                              <w:spacing w:after="0"/>
                            </w:pPr>
                            <w:r>
                              <w:t>3rd</w:t>
                            </w:r>
                            <w:r>
                              <w:t xml:space="preserve"> grade incentives</w:t>
                            </w:r>
                            <w:r w:rsidRPr="00DD57B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3"/>
                            </w:tblGrid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AR Party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DD57BE" w:rsidRPr="00DD57BE" w:rsidRDefault="00DD57BE" w:rsidP="00DD57B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D57BE" w:rsidRDefault="00DD57BE" w:rsidP="00DD57BE">
                            <w:pPr>
                              <w:spacing w:after="0"/>
                            </w:pPr>
                            <w:r>
                              <w:t>4th</w:t>
                            </w:r>
                            <w:r>
                              <w:t xml:space="preserve"> grade Incentives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3"/>
                            </w:tblGrid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AR Party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DD57BE" w:rsidRDefault="00DD57BE" w:rsidP="00DD57BE"/>
                          <w:p w:rsidR="00DD57BE" w:rsidRDefault="00DD57BE" w:rsidP="00DD57BE">
                            <w:pPr>
                              <w:spacing w:after="0"/>
                            </w:pPr>
                            <w:r>
                              <w:t>5</w:t>
                            </w:r>
                            <w:r>
                              <w:t>th grade Incentives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3"/>
                            </w:tblGrid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Pr="009A66F9" w:rsidRDefault="00DD57BE" w:rsidP="00DD57BE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AR Party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DD57BE" w:rsidTr="00085765">
                              <w:tc>
                                <w:tcPr>
                                  <w:tcW w:w="788" w:type="dxa"/>
                                </w:tcPr>
                                <w:p w:rsidR="00DD57BE" w:rsidRDefault="00DD57BE" w:rsidP="00DD57BE">
                                  <w: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DD57BE" w:rsidRDefault="00DD57BE" w:rsidP="00DD57BE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DD57BE" w:rsidRDefault="00DD57BE" w:rsidP="00DD57BE"/>
                          <w:p w:rsidR="00DD57BE" w:rsidRDefault="00DD57BE" w:rsidP="00DD57BE"/>
                          <w:p w:rsidR="00DD57BE" w:rsidRDefault="00DD57BE" w:rsidP="00DD57BE"/>
                          <w:p w:rsidR="00DD57BE" w:rsidRDefault="00DD5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8.3pt;margin-top:20.95pt;width:243.15pt;height:5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">
                <v:textbox>
                  <w:txbxContent>
                    <w:p w:rsidR="00DD57BE" w:rsidRDefault="00DD57BE" w:rsidP="00DD57BE">
                      <w:pPr>
                        <w:spacing w:after="0"/>
                      </w:pPr>
                      <w:r>
                        <w:t>3rd</w:t>
                      </w:r>
                      <w:r>
                        <w:t xml:space="preserve"> grade incentives</w:t>
                      </w:r>
                      <w:r w:rsidRPr="00DD57BE">
                        <w:rPr>
                          <w:noProof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3"/>
                      </w:tblGrid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Principal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Reading Button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Bag Tag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45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65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AR Party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Frisbee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110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DD57BE" w:rsidRPr="00DD57BE" w:rsidRDefault="00DD57BE" w:rsidP="00DD57B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D57BE" w:rsidRDefault="00DD57BE" w:rsidP="00DD57BE">
                      <w:pPr>
                        <w:spacing w:after="0"/>
                      </w:pPr>
                      <w:r>
                        <w:t>4th</w:t>
                      </w:r>
                      <w:r>
                        <w:t xml:space="preserve"> grade Incentives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3"/>
                      </w:tblGrid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Principal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Reading Button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Bag Tag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AR Party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Frisbee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130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DD57BE" w:rsidRDefault="00DD57BE" w:rsidP="00DD57BE"/>
                    <w:p w:rsidR="00DD57BE" w:rsidRDefault="00DD57BE" w:rsidP="00DD57BE">
                      <w:pPr>
                        <w:spacing w:after="0"/>
                      </w:pPr>
                      <w:r>
                        <w:t>5</w:t>
                      </w:r>
                      <w:r>
                        <w:t>th grade Incentives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3"/>
                      </w:tblGrid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Pr="009A66F9" w:rsidRDefault="00DD57BE" w:rsidP="00DD57BE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Principal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Reading Button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45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Bag Tag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85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AR Party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110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Frisbee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140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DD57BE" w:rsidTr="00085765">
                        <w:tc>
                          <w:tcPr>
                            <w:tcW w:w="788" w:type="dxa"/>
                          </w:tcPr>
                          <w:p w:rsidR="00DD57BE" w:rsidRDefault="00DD57BE" w:rsidP="00DD57BE">
                            <w:r>
                              <w:t>150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DD57BE" w:rsidRDefault="00DD57BE" w:rsidP="00DD57BE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DD57BE" w:rsidRDefault="00DD57BE" w:rsidP="00DD57BE"/>
                    <w:p w:rsidR="00DD57BE" w:rsidRDefault="00DD57BE" w:rsidP="00DD57BE"/>
                    <w:p w:rsidR="00DD57BE" w:rsidRDefault="00DD57BE" w:rsidP="00DD57BE"/>
                    <w:p w:rsidR="00DD57BE" w:rsidRDefault="00DD57BE"/>
                  </w:txbxContent>
                </v:textbox>
                <w10:wrap type="square" anchorx="margin"/>
              </v:shape>
            </w:pict>
          </mc:Fallback>
        </mc:AlternateContent>
      </w:r>
      <w:r w:rsidR="00DD57B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241288</wp:posOffset>
                </wp:positionV>
                <wp:extent cx="3061970" cy="658177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76" w:rsidRDefault="00BA0576" w:rsidP="00DD57BE">
                            <w:pPr>
                              <w:spacing w:after="0"/>
                            </w:pPr>
                            <w:r>
                              <w:t>Kindergarten Incentives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2"/>
                            </w:tblGrid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Pr="009A66F9" w:rsidRDefault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9A66F9" w:rsidRDefault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72" w:type="dxa"/>
                                </w:tcPr>
                                <w:p w:rsidR="009A66F9" w:rsidRDefault="009A66F9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9A66F9" w:rsidRDefault="009A66F9"/>
                          <w:p w:rsidR="009A66F9" w:rsidRDefault="009A66F9" w:rsidP="00DD57B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Pr="009A66F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grade incentives</w:t>
                            </w:r>
                            <w:r w:rsidR="00DD57BE" w:rsidRPr="00DD57B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2"/>
                            </w:tblGrid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Pr="009A66F9" w:rsidRDefault="009A66F9" w:rsidP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9A66F9" w:rsidRDefault="009A66F9" w:rsidP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AR Party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9A66F9" w:rsidTr="009A66F9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9A66F9" w:rsidRDefault="009A66F9" w:rsidP="009A66F9"/>
                          <w:p w:rsidR="009A66F9" w:rsidRDefault="009A66F9" w:rsidP="00DD57BE">
                            <w:pPr>
                              <w:spacing w:after="0"/>
                            </w:pPr>
                            <w:r>
                              <w:t>2</w:t>
                            </w:r>
                            <w:r w:rsidRPr="009A66F9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 Incentives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3722"/>
                            </w:tblGrid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Pr="009A66F9" w:rsidRDefault="009A66F9" w:rsidP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9A66F9" w:rsidRDefault="009A66F9" w:rsidP="009A66F9">
                                  <w:pPr>
                                    <w:rPr>
                                      <w:b/>
                                    </w:rPr>
                                  </w:pPr>
                                  <w:r w:rsidRPr="009A66F9">
                                    <w:rPr>
                                      <w:b/>
                                    </w:rPr>
                                    <w:t>Incentive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Letter from the Principal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Reading Button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Bag Tag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Letter from the Superintendent &amp; treat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AR Party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Frisbee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Medallion &amp; Principal’s ice cream treat</w:t>
                                  </w:r>
                                </w:p>
                              </w:tc>
                            </w:tr>
                            <w:tr w:rsidR="009A66F9" w:rsidTr="00085765">
                              <w:tc>
                                <w:tcPr>
                                  <w:tcW w:w="788" w:type="dxa"/>
                                </w:tcPr>
                                <w:p w:rsidR="009A66F9" w:rsidRDefault="009A66F9" w:rsidP="009A66F9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Default="009A66F9" w:rsidP="009A66F9">
                                  <w:r>
                                    <w:t>Picture on the school website</w:t>
                                  </w:r>
                                </w:p>
                              </w:tc>
                            </w:tr>
                          </w:tbl>
                          <w:p w:rsidR="009A66F9" w:rsidRDefault="009A66F9" w:rsidP="009A66F9"/>
                          <w:p w:rsidR="009A66F9" w:rsidRDefault="009A66F9" w:rsidP="009A66F9"/>
                          <w:p w:rsidR="009A66F9" w:rsidRDefault="009A66F9" w:rsidP="009A66F9"/>
                          <w:p w:rsidR="009A66F9" w:rsidRDefault="009A66F9"/>
                          <w:p w:rsidR="00BA0576" w:rsidRDefault="00BA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9pt;width:241.1pt;height:51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">
                <v:textbox>
                  <w:txbxContent>
                    <w:p w:rsidR="00BA0576" w:rsidRDefault="00BA0576" w:rsidP="00DD57BE">
                      <w:pPr>
                        <w:spacing w:after="0"/>
                      </w:pPr>
                      <w:r>
                        <w:t>Kindergarten Incentives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2"/>
                      </w:tblGrid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Pr="009A66F9" w:rsidRDefault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9A66F9" w:rsidRDefault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2.5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Letter from the Principal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Reading Button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7.5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Bag Tag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12.5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Frisbee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72" w:type="dxa"/>
                          </w:tcPr>
                          <w:p w:rsidR="009A66F9" w:rsidRDefault="009A66F9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9A66F9" w:rsidRDefault="009A66F9"/>
                    <w:p w:rsidR="009A66F9" w:rsidRDefault="009A66F9" w:rsidP="00DD57BE">
                      <w:pPr>
                        <w:spacing w:after="0"/>
                      </w:pPr>
                      <w:r>
                        <w:t>1</w:t>
                      </w:r>
                      <w:r w:rsidRPr="009A66F9">
                        <w:rPr>
                          <w:vertAlign w:val="superscript"/>
                        </w:rPr>
                        <w:t>st</w:t>
                      </w:r>
                      <w:r>
                        <w:t xml:space="preserve"> grade incentives</w:t>
                      </w:r>
                      <w:r w:rsidR="00DD57BE" w:rsidRPr="00DD57BE">
                        <w:rPr>
                          <w:noProof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2"/>
                      </w:tblGrid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Pr="009A66F9" w:rsidRDefault="009A66F9" w:rsidP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9A66F9" w:rsidRDefault="009A66F9" w:rsidP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Letter from the Principal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Reading Button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Bag Tag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AR Party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Frisbee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9A66F9" w:rsidTr="009A66F9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85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9A66F9" w:rsidRDefault="009A66F9" w:rsidP="009A66F9"/>
                    <w:p w:rsidR="009A66F9" w:rsidRDefault="009A66F9" w:rsidP="00DD57BE">
                      <w:pPr>
                        <w:spacing w:after="0"/>
                      </w:pPr>
                      <w:r>
                        <w:t>2</w:t>
                      </w:r>
                      <w:r w:rsidRPr="009A66F9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 Incentives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3722"/>
                      </w:tblGrid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Pr="009A66F9" w:rsidRDefault="009A66F9" w:rsidP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9A66F9" w:rsidRDefault="009A66F9" w:rsidP="009A66F9">
                            <w:pPr>
                              <w:rPr>
                                <w:b/>
                              </w:rPr>
                            </w:pPr>
                            <w:r w:rsidRPr="009A66F9">
                              <w:rPr>
                                <w:b/>
                              </w:rPr>
                              <w:t>Incentive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Letter from the Principal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Reading Button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Bag Tag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Letter from the Superintendent &amp; treat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AR Party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Frisbee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Medallion &amp; Principal’s ice cream treat</w:t>
                            </w:r>
                          </w:p>
                        </w:tc>
                      </w:tr>
                      <w:tr w:rsidR="009A66F9" w:rsidTr="00085765">
                        <w:tc>
                          <w:tcPr>
                            <w:tcW w:w="788" w:type="dxa"/>
                          </w:tcPr>
                          <w:p w:rsidR="009A66F9" w:rsidRDefault="009A66F9" w:rsidP="009A66F9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Default="009A66F9" w:rsidP="009A66F9">
                            <w:r>
                              <w:t>Picture on the school website</w:t>
                            </w:r>
                          </w:p>
                        </w:tc>
                      </w:tr>
                    </w:tbl>
                    <w:p w:rsidR="009A66F9" w:rsidRDefault="009A66F9" w:rsidP="009A66F9"/>
                    <w:p w:rsidR="009A66F9" w:rsidRDefault="009A66F9" w:rsidP="009A66F9"/>
                    <w:p w:rsidR="009A66F9" w:rsidRDefault="009A66F9" w:rsidP="009A66F9"/>
                    <w:p w:rsidR="009A66F9" w:rsidRDefault="009A66F9"/>
                    <w:p w:rsidR="00BA0576" w:rsidRDefault="00BA0576"/>
                  </w:txbxContent>
                </v:textbox>
                <w10:wrap type="square" anchorx="margin"/>
              </v:shape>
            </w:pict>
          </mc:Fallback>
        </mc:AlternateContent>
      </w:r>
      <w:r w:rsidR="00DD57BE">
        <w:t xml:space="preserve">                  </w:t>
      </w:r>
      <w:r>
        <w:t xml:space="preserve">      </w:t>
      </w:r>
      <w:r w:rsidR="00DD57BE">
        <w:t xml:space="preserve">    </w:t>
      </w:r>
      <w:r w:rsidR="009A66F9">
        <w:rPr>
          <w:noProof/>
        </w:rPr>
        <w:drawing>
          <wp:inline distT="0" distB="0" distL="0" distR="0">
            <wp:extent cx="1543050" cy="132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. River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15" cy="132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/>
    <w:p w:rsidR="00DD57BE" w:rsidRDefault="00DD57B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E1D2A" wp14:editId="09D1CEEB">
                <wp:simplePos x="0" y="0"/>
                <wp:positionH relativeFrom="column">
                  <wp:posOffset>-3053751</wp:posOffset>
                </wp:positionH>
                <wp:positionV relativeFrom="paragraph">
                  <wp:posOffset>3050073</wp:posOffset>
                </wp:positionV>
                <wp:extent cx="1828800" cy="1828800"/>
                <wp:effectExtent l="5397" t="0" r="318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1D2A" id="Text Box 7" o:spid="_x0000_s1030" type="#_x0000_t202" style="position:absolute;margin-left:-240.45pt;margin-top:240.15pt;width:2in;height:2in;rotation:-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ABE63" wp14:editId="69D68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ABE63" id="Text Box 5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BcZX2OIQIAAE4EAAAOAAAAAAAAAAAAAAAAAC4CAABkcnMvZTJvRG9jLnhtbFBLAQItABQA&#10;BgAIAAAAIQBLiSbN1gAAAAUBAAAPAAAAAAAAAAAAAAAAAHsEAABkcnMvZG93bnJldi54bWxQSwUG&#10;AAAAAAQABADzAAAAfgUAAAAA&#10;" filled="f" stroked="f">
                <v:fill o:detectmouseclick="t"/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810B6" wp14:editId="47E61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397" t="0" r="318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810B6" id="Text Box 6" o:spid="_x0000_s1032" type="#_x0000_t202" style="position:absolute;margin-left:0;margin-top:0;width:2in;height:2in;rotation:-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" filled="f" stroked="f">
                <v:fill o:detectmouseclick="t"/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57BE" w:rsidSect="00BA05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6"/>
    <w:rsid w:val="002E449A"/>
    <w:rsid w:val="009A66F9"/>
    <w:rsid w:val="00A45D61"/>
    <w:rsid w:val="00BA0576"/>
    <w:rsid w:val="00DC2609"/>
    <w:rsid w:val="00D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E9A9"/>
  <w15:chartTrackingRefBased/>
  <w15:docId w15:val="{02326413-37E9-40F4-97F5-222FFA3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F978-189A-4F53-AC8D-DB0C7B0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Boston, Paula</dc:creator>
  <cp:keywords/>
  <dc:description/>
  <cp:lastModifiedBy>Boston, Paula</cp:lastModifiedBy>
  <cp:revision>2</cp:revision>
  <dcterms:created xsi:type="dcterms:W3CDTF">2019-09-28T00:48:00Z</dcterms:created>
  <dcterms:modified xsi:type="dcterms:W3CDTF">2019-09-28T00:48:00Z</dcterms:modified>
</cp:coreProperties>
</file>